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CA" w:rsidRDefault="006B1ECA" w:rsidP="006B1EC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Białystok, 0</w:t>
      </w:r>
      <w:r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.10.2024</w:t>
      </w:r>
    </w:p>
    <w:p w:rsidR="006B1ECA" w:rsidRDefault="006B1ECA" w:rsidP="006B1ECA">
      <w:pPr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6B1ECA" w:rsidRDefault="006B1ECA" w:rsidP="006B1E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Oświadczenie</w:t>
      </w:r>
    </w:p>
    <w:p w:rsidR="006B1ECA" w:rsidRDefault="006B1ECA" w:rsidP="006B1EC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W imieniu Koła Łowieckiego LAS w Białymstoku przesyłam planowany harmonogram polowań zbiorowych </w:t>
      </w:r>
      <w:r>
        <w:rPr>
          <w:rFonts w:ascii="Arial" w:hAnsi="Arial" w:cs="Arial"/>
          <w:sz w:val="24"/>
        </w:rPr>
        <w:t>w obrębie Państwa Gminy.</w:t>
      </w:r>
    </w:p>
    <w:tbl>
      <w:tblPr>
        <w:tblW w:w="97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960"/>
        <w:gridCol w:w="960"/>
        <w:gridCol w:w="1580"/>
        <w:gridCol w:w="3580"/>
        <w:gridCol w:w="1560"/>
      </w:tblGrid>
      <w:tr w:rsidR="006B1ECA" w:rsidRPr="002942FC" w:rsidTr="00435251">
        <w:trPr>
          <w:trHeight w:val="312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obwód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godz.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zbiórki</w:t>
            </w:r>
          </w:p>
        </w:tc>
        <w:tc>
          <w:tcPr>
            <w:tcW w:w="3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prowadzący polowanie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zwierzyny</w:t>
            </w:r>
          </w:p>
        </w:tc>
      </w:tr>
      <w:tr w:rsidR="006B1ECA" w:rsidRPr="002942FC" w:rsidTr="00435251">
        <w:trPr>
          <w:trHeight w:val="312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09.11.2024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17.11.2024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24.11.2024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01.12.2024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15.12.2024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22.12.2024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05.01.2025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12.01.2025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19.01.2025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02.02.2025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09.02.2025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16.02.2025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  <w:tr w:rsidR="006B1ECA" w:rsidRPr="002942FC" w:rsidTr="0043525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23.02.2025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08:00:00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Peńskie (Remiza)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Wyznaczony myśliwy podczas odprawy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ECA" w:rsidRPr="002942FC" w:rsidRDefault="006B1ECA" w:rsidP="0043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42FC">
              <w:rPr>
                <w:rFonts w:ascii="Calibri" w:eastAsia="Times New Roman" w:hAnsi="Calibri" w:cs="Calibri"/>
                <w:color w:val="000000"/>
                <w:lang w:eastAsia="pl-PL"/>
              </w:rPr>
              <w:t>dzik, lis</w:t>
            </w:r>
          </w:p>
        </w:tc>
      </w:tr>
    </w:tbl>
    <w:p w:rsidR="006B1ECA" w:rsidRDefault="006B1ECA" w:rsidP="006B1ECA">
      <w:pPr>
        <w:rPr>
          <w:rFonts w:ascii="Arial" w:hAnsi="Arial" w:cs="Arial"/>
          <w:sz w:val="24"/>
        </w:rPr>
      </w:pPr>
    </w:p>
    <w:p w:rsidR="006B1ECA" w:rsidRDefault="006B1ECA" w:rsidP="006B1ECA">
      <w:pPr>
        <w:rPr>
          <w:rFonts w:ascii="Arial" w:hAnsi="Arial" w:cs="Arial"/>
          <w:sz w:val="24"/>
        </w:rPr>
      </w:pPr>
    </w:p>
    <w:p w:rsidR="006B1ECA" w:rsidRDefault="006B1ECA" w:rsidP="006B1EC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Sekretarz Koła Łowieckiego LAS</w:t>
      </w:r>
    </w:p>
    <w:p w:rsidR="006B1ECA" w:rsidRPr="00F3762F" w:rsidRDefault="006B1ECA" w:rsidP="006B1EC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Tomasz Skardziński</w:t>
      </w:r>
    </w:p>
    <w:p w:rsidR="006B1ECA" w:rsidRDefault="006B1ECA" w:rsidP="006B1ECA">
      <w:pPr>
        <w:rPr>
          <w:rFonts w:ascii="Arial" w:hAnsi="Arial" w:cs="Arial"/>
          <w:sz w:val="24"/>
        </w:rPr>
      </w:pPr>
    </w:p>
    <w:p w:rsidR="00DB4A8B" w:rsidRDefault="00DB4A8B"/>
    <w:sectPr w:rsidR="00DB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CA"/>
    <w:rsid w:val="006B1ECA"/>
    <w:rsid w:val="00D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Skardziński</dc:creator>
  <cp:lastModifiedBy>Tomasz Skardziński</cp:lastModifiedBy>
  <cp:revision>1</cp:revision>
  <dcterms:created xsi:type="dcterms:W3CDTF">2024-10-09T16:13:00Z</dcterms:created>
  <dcterms:modified xsi:type="dcterms:W3CDTF">2024-10-09T16:15:00Z</dcterms:modified>
</cp:coreProperties>
</file>